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CAC" w:rsidRDefault="005F1CAC" w:rsidP="005F1CAC">
      <w:pPr>
        <w:pStyle w:val="SBBT2"/>
      </w:pPr>
      <w:bookmarkStart w:id="0" w:name="_Toc499456621"/>
      <w:r w:rsidRPr="005C58F2">
        <w:rPr>
          <w:rFonts w:hint="eastAsia"/>
        </w:rPr>
        <w:t>A108030</w:t>
      </w:r>
      <w:r>
        <w:tab/>
      </w:r>
      <w:r w:rsidRPr="005C58F2">
        <w:rPr>
          <w:rFonts w:hint="eastAsia"/>
        </w:rPr>
        <w:t>跨年度结转抵免境外所得税明细表</w:t>
      </w:r>
      <w:bookmarkEnd w:id="0"/>
    </w:p>
    <w:tbl>
      <w:tblPr>
        <w:tblW w:w="13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16"/>
        <w:gridCol w:w="639"/>
        <w:gridCol w:w="838"/>
        <w:gridCol w:w="611"/>
        <w:gridCol w:w="653"/>
        <w:gridCol w:w="643"/>
        <w:gridCol w:w="610"/>
        <w:gridCol w:w="711"/>
        <w:gridCol w:w="709"/>
        <w:gridCol w:w="684"/>
        <w:gridCol w:w="718"/>
        <w:gridCol w:w="637"/>
        <w:gridCol w:w="833"/>
        <w:gridCol w:w="711"/>
        <w:gridCol w:w="800"/>
        <w:gridCol w:w="806"/>
        <w:gridCol w:w="839"/>
        <w:gridCol w:w="765"/>
        <w:gridCol w:w="537"/>
        <w:gridCol w:w="717"/>
      </w:tblGrid>
      <w:tr w:rsidR="005F1CAC" w:rsidRPr="005C58F2" w:rsidTr="00320449">
        <w:trPr>
          <w:trHeight w:val="342"/>
          <w:jc w:val="center"/>
        </w:trPr>
        <w:tc>
          <w:tcPr>
            <w:tcW w:w="416" w:type="dxa"/>
            <w:vMerge w:val="restart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639" w:type="dxa"/>
            <w:vMerge w:val="restart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国家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地区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4066" w:type="dxa"/>
            <w:gridSpan w:val="6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前五年境外所得已缴所得税未抵免余额</w:t>
            </w:r>
          </w:p>
        </w:tc>
        <w:tc>
          <w:tcPr>
            <w:tcW w:w="4292" w:type="dxa"/>
            <w:gridSpan w:val="6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本年实际抵免以前年度未抵免的境外已缴所得税额</w:t>
            </w:r>
          </w:p>
        </w:tc>
        <w:tc>
          <w:tcPr>
            <w:tcW w:w="4464" w:type="dxa"/>
            <w:gridSpan w:val="6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结转以后年度抵免的境外所得已缴所得税额</w:t>
            </w:r>
          </w:p>
        </w:tc>
      </w:tr>
      <w:tr w:rsidR="005F1CAC" w:rsidRPr="005C58F2" w:rsidTr="00320449">
        <w:trPr>
          <w:trHeight w:val="342"/>
          <w:jc w:val="center"/>
        </w:trPr>
        <w:tc>
          <w:tcPr>
            <w:tcW w:w="416" w:type="dxa"/>
            <w:vMerge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9" w:type="dxa"/>
            <w:vMerge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前五年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前四年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前三年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前二年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前一年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前五年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前四年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前三年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前二年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前一年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前四年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前三年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前二年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前一年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本年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</w:tr>
      <w:tr w:rsidR="005F1CAC" w:rsidRPr="005C58F2" w:rsidTr="00320449">
        <w:trPr>
          <w:trHeight w:val="342"/>
          <w:jc w:val="center"/>
        </w:trPr>
        <w:tc>
          <w:tcPr>
            <w:tcW w:w="416" w:type="dxa"/>
            <w:vMerge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2+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  <w:t>…+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8+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  <w:t>…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+12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3-9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14+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  <w:t>…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+18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39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39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838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Default="00C607E2"/>
    <w:sectPr w:rsidR="00C607E2" w:rsidSect="005F1CA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1CAC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1CAC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CAC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5F1CAC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Lenovo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2021-01-06T03:03:00Z</dcterms:created>
  <dcterms:modified xsi:type="dcterms:W3CDTF">2021-01-06T03:03:00Z</dcterms:modified>
</cp:coreProperties>
</file>